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C0B" w:rsidRDefault="00826C0B" w:rsidP="00826C0B">
      <w:pPr>
        <w:pStyle w:val="Heading2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Karta modułu/przedmiotu</w:t>
      </w:r>
    </w:p>
    <w:p w:rsidR="00826C0B" w:rsidRDefault="00826C0B" w:rsidP="00826C0B">
      <w:pPr>
        <w:rPr>
          <w:rFonts w:ascii="Times New Roman" w:hAnsi="Times New Roman" w:cs="Times New Roman"/>
          <w:b/>
          <w:color w:val="FF0000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826C0B" w:rsidRPr="00695113" w:rsidTr="00F72DE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826C0B" w:rsidRPr="00695113" w:rsidRDefault="00826C0B" w:rsidP="00F72DE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Kod modułu: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826C0B" w:rsidRPr="00695113" w:rsidRDefault="00826C0B" w:rsidP="00F72DEE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przedmiotu: </w:t>
            </w:r>
          </w:p>
          <w:p w:rsidR="00826C0B" w:rsidRPr="00695113" w:rsidRDefault="00D76DF4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WYBRANE I WSPOMAGAJĄ</w:t>
            </w:r>
            <w:r w:rsidR="00826C0B" w:rsidRPr="00695113">
              <w:rPr>
                <w:rFonts w:ascii="Times New Roman" w:hAnsi="Times New Roman" w:cs="Times New Roman"/>
                <w:b/>
              </w:rPr>
              <w:t>CE METODY TERAPII PEDAGOGICZNEJ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69511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kierunku: </w:t>
            </w:r>
            <w:r w:rsidRPr="00695113">
              <w:rPr>
                <w:rFonts w:ascii="Times New Roman" w:hAnsi="Times New Roman" w:cs="Times New Roman"/>
                <w:b/>
              </w:rPr>
              <w:t>PEDAGOGIKA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Forma studiów: </w:t>
            </w:r>
            <w:r w:rsidRPr="00695113">
              <w:rPr>
                <w:rFonts w:ascii="Times New Roman" w:hAnsi="Times New Roman" w:cs="Times New Roman"/>
                <w:b/>
              </w:rPr>
              <w:t>STACJONARNE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Profil kształcenia: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Rok / semestr</w:t>
            </w:r>
            <w:r w:rsidRPr="00695113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II/3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Status przedmiotu /modułu: </w:t>
            </w:r>
            <w:r w:rsidRPr="00695113">
              <w:rPr>
                <w:rFonts w:ascii="Times New Roman" w:hAnsi="Times New Roman" w:cs="Times New Roman"/>
                <w:b/>
              </w:rPr>
              <w:t>OBOWIĄZKOWY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</w:rPr>
            </w:pP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inne </w:t>
            </w:r>
            <w:r w:rsidRPr="00695113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      15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6C0B" w:rsidRPr="00695113" w:rsidTr="00F72DEE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0C5DEE" w:rsidP="00F72DE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</w:t>
            </w:r>
            <w:proofErr w:type="spellStart"/>
            <w:r>
              <w:rPr>
                <w:rFonts w:ascii="Times New Roman" w:hAnsi="Times New Roman" w:cs="Times New Roman"/>
              </w:rPr>
              <w:t>Bronk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E36AD3" w:rsidRPr="000C5DEE">
              <w:rPr>
                <w:rFonts w:ascii="Times New Roman" w:hAnsi="Times New Roman" w:cs="Times New Roman"/>
                <w:u w:val="single"/>
              </w:rPr>
              <w:t>mgr Walentyna Karwacka</w:t>
            </w:r>
          </w:p>
        </w:tc>
      </w:tr>
      <w:tr w:rsidR="00826C0B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Prowadzący zajęcia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0C5DEE" w:rsidP="00F72DE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</w:t>
            </w:r>
            <w:proofErr w:type="spellStart"/>
            <w:r>
              <w:rPr>
                <w:rFonts w:ascii="Times New Roman" w:hAnsi="Times New Roman" w:cs="Times New Roman"/>
              </w:rPr>
              <w:t>Bronk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E36AD3" w:rsidRPr="000C5DEE">
              <w:rPr>
                <w:rFonts w:ascii="Times New Roman" w:hAnsi="Times New Roman" w:cs="Times New Roman"/>
                <w:u w:val="single"/>
              </w:rPr>
              <w:t>mgr Walentyna Karwacka</w:t>
            </w:r>
          </w:p>
        </w:tc>
      </w:tr>
      <w:tr w:rsidR="00826C0B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10E" w:rsidRPr="00695113" w:rsidRDefault="00C10D41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</w:t>
            </w:r>
            <w:r w:rsidR="0062210E" w:rsidRPr="00695113">
              <w:rPr>
                <w:rFonts w:ascii="Times New Roman" w:hAnsi="Times New Roman" w:cs="Times New Roman"/>
              </w:rPr>
              <w:t>Zaznajomienie</w:t>
            </w:r>
            <w:r w:rsidRPr="00695113">
              <w:rPr>
                <w:rFonts w:ascii="Times New Roman" w:hAnsi="Times New Roman" w:cs="Times New Roman"/>
              </w:rPr>
              <w:t xml:space="preserve"> z</w:t>
            </w:r>
            <w:r w:rsidR="0062210E" w:rsidRPr="00695113">
              <w:rPr>
                <w:rFonts w:ascii="Times New Roman" w:hAnsi="Times New Roman" w:cs="Times New Roman"/>
              </w:rPr>
              <w:t xml:space="preserve"> teoretycznymi podstawami i </w:t>
            </w:r>
            <w:r w:rsidRPr="00695113">
              <w:rPr>
                <w:rFonts w:ascii="Times New Roman" w:hAnsi="Times New Roman" w:cs="Times New Roman"/>
              </w:rPr>
              <w:t>pojęciami dotyczącymi</w:t>
            </w:r>
          </w:p>
          <w:p w:rsidR="00C10D41" w:rsidRPr="00695113" w:rsidRDefault="0062210E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</w:t>
            </w:r>
            <w:r w:rsidR="00C10D41" w:rsidRPr="00695113">
              <w:rPr>
                <w:rFonts w:ascii="Times New Roman" w:hAnsi="Times New Roman" w:cs="Times New Roman"/>
              </w:rPr>
              <w:t>wybranych metod terapii pedagogicznej.</w:t>
            </w:r>
          </w:p>
          <w:p w:rsidR="00BF717A" w:rsidRPr="00695113" w:rsidRDefault="00BF717A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Rozpoznawanie przyczyn i usuwanie następstw niepowodzeń </w:t>
            </w:r>
          </w:p>
          <w:p w:rsidR="00BF717A" w:rsidRPr="00695113" w:rsidRDefault="00BF717A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szkolnych.</w:t>
            </w:r>
          </w:p>
          <w:p w:rsidR="0062210E" w:rsidRPr="00695113" w:rsidRDefault="0062210E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Nabycie umiejętności oceny i doboru metod pod katem przydatności </w:t>
            </w:r>
          </w:p>
          <w:p w:rsidR="0062210E" w:rsidRPr="00695113" w:rsidRDefault="0062210E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w różnych sytuacjach terapeutycznych i edukacyjnych.</w:t>
            </w:r>
          </w:p>
          <w:p w:rsidR="00C10D41" w:rsidRPr="00695113" w:rsidRDefault="00C10D41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Poznanie założeń  teoretycznych związanych z metodami </w:t>
            </w:r>
          </w:p>
          <w:p w:rsidR="00C10D41" w:rsidRPr="00695113" w:rsidRDefault="00C10D41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stosowanymi na zajęciach specjalistycznych. </w:t>
            </w:r>
          </w:p>
          <w:p w:rsidR="00C10D41" w:rsidRPr="00695113" w:rsidRDefault="00C10D41" w:rsidP="00C10D41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softHyphen/>
              <w:t xml:space="preserve">- Wyposażenie w znajomość  praktyczną określonych sposobów pracy </w:t>
            </w:r>
          </w:p>
          <w:p w:rsidR="00C10D41" w:rsidRPr="00695113" w:rsidRDefault="00C10D41" w:rsidP="00C10D41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pedagogicznej związanych ze  wspomaganiem dzieci z trudnościami </w:t>
            </w:r>
          </w:p>
          <w:p w:rsidR="00C10D41" w:rsidRPr="00695113" w:rsidRDefault="00C10D41" w:rsidP="00C10D41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w uczeniu się i z zaburzeniami oraz odchyleniami rozwojowymi  o </w:t>
            </w:r>
          </w:p>
          <w:p w:rsidR="00826C0B" w:rsidRPr="00695113" w:rsidRDefault="00C10D41" w:rsidP="00C10D41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charakterze specyficznym i niespecyficznym.</w:t>
            </w:r>
          </w:p>
        </w:tc>
      </w:tr>
      <w:tr w:rsidR="00826C0B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C10D41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Student posiada podstawową wiedzę z zakresu pedagogiki i psychologii rozwoju dziecka</w:t>
            </w:r>
            <w:r w:rsidR="003E3AE3" w:rsidRPr="00695113">
              <w:rPr>
                <w:rFonts w:ascii="Times New Roman" w:hAnsi="Times New Roman" w:cs="Times New Roman"/>
              </w:rPr>
              <w:t>.</w:t>
            </w:r>
          </w:p>
        </w:tc>
      </w:tr>
      <w:tr w:rsidR="00826C0B" w:rsidRPr="00695113" w:rsidTr="00F72DEE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826C0B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uczenia się</w:t>
            </w:r>
          </w:p>
        </w:tc>
      </w:tr>
      <w:tr w:rsidR="00826C0B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pStyle w:val="Heading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Wiedza </w:t>
            </w:r>
            <w:r w:rsidRPr="00695113">
              <w:rPr>
                <w:rFonts w:ascii="Times New Roman" w:hAnsi="Times New Roman" w:cs="Times New Roman"/>
                <w:b w:val="0"/>
              </w:rPr>
              <w:t>(</w:t>
            </w:r>
            <w:r w:rsidRPr="00695113">
              <w:rPr>
                <w:rFonts w:ascii="Times New Roman" w:hAnsi="Times New Roman" w:cs="Times New Roman"/>
                <w:b w:val="0"/>
                <w:i/>
              </w:rPr>
              <w:t>Ma wiedzę w zakresie...)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C0B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0B7C7D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Ma uporządkowaną wiedzę o metodach i narzędziach niezbędnych w projektowaniu i prowadzeniu badań terapeutycznych i wykorzystywanie ich w pracy korekcyjno-kompensacyjnej z dziećmi.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8074B" w:rsidRDefault="0018074B" w:rsidP="0018074B">
            <w:pPr>
              <w:pStyle w:val="Zawartotabeli"/>
              <w:rPr>
                <w:rFonts w:hint="eastAsia"/>
              </w:rPr>
            </w:pPr>
            <w:r>
              <w:t>K_W12</w:t>
            </w:r>
          </w:p>
          <w:p w:rsidR="00826C0B" w:rsidRPr="00695113" w:rsidRDefault="00826C0B" w:rsidP="00784B1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26C0B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4064A1" w:rsidP="004064A1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Ma wiedzę o metodyce terapii pedagogicznej i  praktycznym zastosowaniu jej działalności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8074B" w:rsidRDefault="0018074B" w:rsidP="0018074B">
            <w:pPr>
              <w:pStyle w:val="Zawartotabeli"/>
              <w:rPr>
                <w:rFonts w:hint="eastAsia"/>
              </w:rPr>
            </w:pPr>
            <w:r>
              <w:t>K_W13</w:t>
            </w:r>
          </w:p>
          <w:p w:rsidR="00826C0B" w:rsidRPr="00695113" w:rsidRDefault="00826C0B" w:rsidP="004064A1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784B13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4B13" w:rsidRPr="00695113" w:rsidRDefault="00784B1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B13" w:rsidRPr="00695113" w:rsidRDefault="00784B13" w:rsidP="00784B13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Posiada wiedzę o uczestnikach działalności w zakresie terapii pedagogicznej oraz uporządkowane informacje o różnych środowiskach  i instytucjach społecznych wspomagających prace terapeuty.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84B13" w:rsidRPr="00695113" w:rsidRDefault="00784B13" w:rsidP="00784B13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P6S_WG</w:t>
            </w:r>
          </w:p>
          <w:p w:rsidR="00784B13" w:rsidRPr="00695113" w:rsidRDefault="00784B13" w:rsidP="00784B13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P6S_WK</w:t>
            </w:r>
          </w:p>
          <w:p w:rsidR="00784B13" w:rsidRPr="00695113" w:rsidRDefault="00784B13" w:rsidP="00784B13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P6Z_WZ</w:t>
            </w:r>
          </w:p>
          <w:p w:rsidR="00784B13" w:rsidRPr="00695113" w:rsidRDefault="00784B13" w:rsidP="00784B13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P6Z_WT</w:t>
            </w:r>
          </w:p>
        </w:tc>
      </w:tr>
      <w:tr w:rsidR="00826C0B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695113">
              <w:rPr>
                <w:rFonts w:ascii="Times New Roman" w:hAnsi="Times New Roman" w:cs="Times New Roman"/>
                <w:i/>
              </w:rPr>
              <w:t>(potrafi…)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07EA9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EA9" w:rsidRPr="00695113" w:rsidRDefault="00907EA9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</w:t>
            </w:r>
            <w:r w:rsidR="00F72DEE" w:rsidRPr="006951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EA9" w:rsidRPr="00695113" w:rsidRDefault="00907EA9" w:rsidP="00907EA9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Posługuje się uporządkowaną wiedzą teoretyczną z zakresu metodyki terapii pedagogicznej, do  projektowania i prowadzenia działań terapeutycznych</w:t>
            </w:r>
            <w:r w:rsidR="003E3AE3" w:rsidRPr="00695113">
              <w:rPr>
                <w:rFonts w:ascii="Times New Roman" w:hAnsi="Times New Roman" w:cs="Times New Roman"/>
              </w:rPr>
              <w:t xml:space="preserve"> przy użyciu poznanych metod terapii pedagogicznej</w:t>
            </w:r>
            <w:r w:rsidRPr="006951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478A4" w:rsidRDefault="00A478A4" w:rsidP="00A478A4">
            <w:pPr>
              <w:pStyle w:val="Zawartotabeli"/>
              <w:rPr>
                <w:rFonts w:hint="eastAsia"/>
              </w:rPr>
            </w:pPr>
            <w:r>
              <w:t>K_U02</w:t>
            </w:r>
          </w:p>
          <w:p w:rsidR="00907EA9" w:rsidRPr="00695113" w:rsidRDefault="00907EA9" w:rsidP="00F72DE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</w:t>
            </w:r>
            <w:r w:rsidR="00F72DEE" w:rsidRPr="006951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3E3AE3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Potrafi ocenić przydatność wybranych metod terapii pedagogicznej, do realizacji zadań i rozstrzygnięć problemów związanych z prowadzeniem zajęć korekcyjno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478A4" w:rsidRDefault="00A478A4" w:rsidP="00A478A4">
            <w:pPr>
              <w:pStyle w:val="Zawartotabeli"/>
              <w:rPr>
                <w:rFonts w:hint="eastAsia"/>
              </w:rPr>
            </w:pPr>
            <w:r>
              <w:t>K_U08</w:t>
            </w:r>
          </w:p>
          <w:p w:rsidR="003E3AE3" w:rsidRPr="00695113" w:rsidRDefault="003E3AE3" w:rsidP="00F72DE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452FDF" w:rsidRPr="00695113" w:rsidTr="007C6BE0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FDF" w:rsidRPr="00695113" w:rsidRDefault="00452FDF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2FDF" w:rsidRPr="00695113" w:rsidRDefault="00452FDF" w:rsidP="00452FDF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Samodzielnie zdobywa wiedzę i rozwija swoje umiejętności w zakresie metod terapii pedagogicznej, korzystając z różnych źródeł i nowoczesnych technologii (ICT).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B13CD" w:rsidRDefault="00EB13CD" w:rsidP="00EB13CD">
            <w:pPr>
              <w:pStyle w:val="Zawartotabeli"/>
              <w:rPr>
                <w:rFonts w:hint="eastAsia"/>
              </w:rPr>
            </w:pPr>
            <w:r>
              <w:t>K_U04</w:t>
            </w:r>
          </w:p>
          <w:p w:rsidR="00452FDF" w:rsidRPr="00695113" w:rsidRDefault="00452FDF" w:rsidP="00452FDF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</w:t>
            </w:r>
            <w:r w:rsidR="00F72DEE" w:rsidRPr="006951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695113">
              <w:rPr>
                <w:rFonts w:ascii="Times New Roman" w:hAnsi="Times New Roman" w:cs="Times New Roman"/>
              </w:rPr>
              <w:t>Aktywnie współdziała i pracuje w grupie studentów z uwzględnieniem zmiennych ról.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E3AE3" w:rsidRPr="00695113" w:rsidRDefault="00BC3489" w:rsidP="00E53FE5">
            <w:pPr>
              <w:pStyle w:val="Zawartotabeli"/>
              <w:rPr>
                <w:rFonts w:ascii="Times New Roman" w:hAnsi="Times New Roman" w:cs="Times New Roman"/>
              </w:rPr>
            </w:pPr>
            <w:r>
              <w:t>K_K06</w:t>
            </w:r>
          </w:p>
        </w:tc>
      </w:tr>
      <w:tr w:rsidR="003E3AE3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</w:t>
            </w:r>
            <w:r w:rsidR="00F72DEE" w:rsidRPr="006951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Posiada przekonanie o sensie, wartości i potrzebie podejmowania działań w zakresie prowadzenia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BC3489" w:rsidP="00F72DEE">
            <w:pPr>
              <w:pStyle w:val="Zawartotabeli"/>
              <w:rPr>
                <w:rFonts w:ascii="Times New Roman" w:hAnsi="Times New Roman" w:cs="Times New Roman"/>
              </w:rPr>
            </w:pPr>
            <w:r>
              <w:t>K_K02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-Teoretyczne podstawy terapii pedagogicznej.</w:t>
            </w:r>
          </w:p>
          <w:p w:rsidR="003E3AE3" w:rsidRPr="00695113" w:rsidRDefault="003E3AE3" w:rsidP="00F72DEE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Metody terapii pedagogicznej.</w:t>
            </w:r>
          </w:p>
          <w:p w:rsidR="003E3AE3" w:rsidRPr="00695113" w:rsidRDefault="003E3AE3" w:rsidP="00F72DEE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Metody wspierające terapię pedagogiczną. </w:t>
            </w:r>
          </w:p>
          <w:p w:rsidR="003E3AE3" w:rsidRPr="00695113" w:rsidRDefault="003E3AE3" w:rsidP="00F72DEE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Ocena metod pod kątem przydatności w różnych sytuacjach terapeutycznych i edukacyjnych. </w:t>
            </w:r>
          </w:p>
          <w:p w:rsidR="003E3AE3" w:rsidRPr="00695113" w:rsidRDefault="003E3AE3" w:rsidP="00F72DEE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color w:val="000000"/>
                <w:shd w:val="clear" w:color="auto" w:fill="D8D8D8"/>
              </w:rPr>
            </w:pPr>
            <w:r w:rsidRPr="00695113">
              <w:rPr>
                <w:rFonts w:ascii="Times New Roman" w:hAnsi="Times New Roman" w:cs="Times New Roman"/>
              </w:rPr>
              <w:t>- Korelacja metod, technik, narzędzi terapeutycznych z potrzebami osób uczestniczących w terapii pedagogicznej.</w:t>
            </w:r>
          </w:p>
          <w:p w:rsidR="003E3AE3" w:rsidRPr="00695113" w:rsidRDefault="003E3AE3" w:rsidP="00C25184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1. Wybrane metody i ćwiczenia terapii pedagogicznej.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2. Ćwiczenia korekcyjno – kompensacyjne (ćwiczenia usprawniające: 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percepcję wzrokową, 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koordynację wzrokowo-ruchową, 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orientację przestrzenną,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percepcję słuchową,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koordynację słuchowo -wzrokowo-ruchową,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funkcje motoryczne).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3. Zabawy Fundamentalne </w:t>
            </w:r>
            <w:proofErr w:type="spellStart"/>
            <w:r w:rsidRPr="00695113">
              <w:rPr>
                <w:rFonts w:ascii="Times New Roman" w:hAnsi="Times New Roman" w:cs="Times New Roman"/>
              </w:rPr>
              <w:t>C.Rose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695113">
              <w:rPr>
                <w:rFonts w:ascii="Times New Roman" w:hAnsi="Times New Roman" w:cs="Times New Roman"/>
              </w:rPr>
              <w:t>G.Drydena</w:t>
            </w:r>
            <w:proofErr w:type="spellEnd"/>
            <w:r w:rsidRPr="00695113">
              <w:rPr>
                <w:rFonts w:ascii="Times New Roman" w:hAnsi="Times New Roman" w:cs="Times New Roman"/>
              </w:rPr>
              <w:t>, 4. Metoda R</w:t>
            </w:r>
            <w:r w:rsidR="00AA48A2">
              <w:rPr>
                <w:rFonts w:ascii="Times New Roman" w:hAnsi="Times New Roman" w:cs="Times New Roman"/>
              </w:rPr>
              <w:t xml:space="preserve">uchu Rozwijającego </w:t>
            </w:r>
            <w:proofErr w:type="spellStart"/>
            <w:r w:rsidR="00AA48A2">
              <w:rPr>
                <w:rFonts w:ascii="Times New Roman" w:hAnsi="Times New Roman" w:cs="Times New Roman"/>
              </w:rPr>
              <w:t>W.Sherborne</w:t>
            </w:r>
            <w:proofErr w:type="spellEnd"/>
            <w:r w:rsidR="00AA48A2">
              <w:rPr>
                <w:rFonts w:ascii="Times New Roman" w:hAnsi="Times New Roman" w:cs="Times New Roman"/>
              </w:rPr>
              <w:t>.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5. Metoda Integracji </w:t>
            </w:r>
            <w:r w:rsidR="00AA48A2">
              <w:rPr>
                <w:rFonts w:ascii="Times New Roman" w:hAnsi="Times New Roman" w:cs="Times New Roman"/>
              </w:rPr>
              <w:t xml:space="preserve">Sensorycznej J. </w:t>
            </w:r>
            <w:proofErr w:type="spellStart"/>
            <w:r w:rsidR="00AA48A2">
              <w:rPr>
                <w:rFonts w:ascii="Times New Roman" w:hAnsi="Times New Roman" w:cs="Times New Roman"/>
              </w:rPr>
              <w:t>Ayres</w:t>
            </w:r>
            <w:proofErr w:type="spellEnd"/>
            <w:r w:rsidR="00AA48A2">
              <w:rPr>
                <w:rFonts w:ascii="Times New Roman" w:hAnsi="Times New Roman" w:cs="Times New Roman"/>
              </w:rPr>
              <w:t>.</w:t>
            </w:r>
            <w:r w:rsidRPr="00695113">
              <w:rPr>
                <w:rFonts w:ascii="Times New Roman" w:hAnsi="Times New Roman" w:cs="Times New Roman"/>
              </w:rPr>
              <w:t xml:space="preserve"> 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6. Metoda Rozwijająca Percepcję Wzrokową </w:t>
            </w:r>
            <w:proofErr w:type="spellStart"/>
            <w:r w:rsidRPr="00695113">
              <w:rPr>
                <w:rFonts w:ascii="Times New Roman" w:hAnsi="Times New Roman" w:cs="Times New Roman"/>
              </w:rPr>
              <w:t>M.Frostig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695113">
              <w:rPr>
                <w:rFonts w:ascii="Times New Roman" w:hAnsi="Times New Roman" w:cs="Times New Roman"/>
              </w:rPr>
              <w:t>D.Horne</w:t>
            </w:r>
            <w:proofErr w:type="spellEnd"/>
            <w:r w:rsidR="00AA48A2">
              <w:rPr>
                <w:rFonts w:ascii="Times New Roman" w:hAnsi="Times New Roman" w:cs="Times New Roman"/>
              </w:rPr>
              <w:t>.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</w:rPr>
              <w:t>7. Nauka czytania poprzez zabawę.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E3AE3" w:rsidRPr="00695113" w:rsidRDefault="003E3AE3" w:rsidP="00F72DEE">
            <w:pPr>
              <w:pStyle w:val="Heading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Laboratorium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5C3855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color w:val="333333"/>
                <w:shd w:val="clear" w:color="auto" w:fill="EEEEEE"/>
              </w:rPr>
              <w:t>.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E3AE3" w:rsidRPr="00695113" w:rsidRDefault="003E3AE3" w:rsidP="00F72DEE">
            <w:pPr>
              <w:pStyle w:val="Heading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Projekt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lastRenderedPageBreak/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</w:rPr>
              <w:t>1</w:t>
            </w:r>
            <w:r w:rsidRPr="00695113">
              <w:rPr>
                <w:rFonts w:ascii="Times New Roman" w:hAnsi="Times New Roman" w:cs="Times New Roman"/>
                <w:b w:val="0"/>
              </w:rPr>
              <w:t xml:space="preserve">. Dykcik W ,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Szychowiak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 xml:space="preserve"> B. (red.). Nowatorskie i alternatywne metody w teorii i praktyce pedagogicznej. Poznań: UAM. 2001.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>2. Gąsowska T., Pietrzak-Stępkowska Z., Praca wyrównawcza z dziećmi mającymi trudności w czytaniu i pisaniu, Warszawa 2003;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>3. Kaja B. Zarys terapii dziecka. Bydgoszcz. 2001.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 xml:space="preserve">4. Bogdanowicz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M.,Kasica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 xml:space="preserve"> A., Metoda Weroniki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Sherborne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>, Gdańsk 2003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>5. Skorek E.M. (red.). Terapia dziecka. T. I , T II. Kraków: Impuls. 2005.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 xml:space="preserve">6.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Frostig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 xml:space="preserve"> M.,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Horne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 xml:space="preserve"> D. Wzory i obrazki. Program rozwijający percepcję 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 xml:space="preserve">    wzrokową Warszawa 1994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 xml:space="preserve">7. Colin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Rose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>, Gordon Dryden, Zabawy Fundamentalne, 2006</w:t>
            </w:r>
            <w:r w:rsidR="00AA48A2">
              <w:rPr>
                <w:rFonts w:ascii="Times New Roman" w:hAnsi="Times New Roman" w:cs="Times New Roman"/>
                <w:b w:val="0"/>
              </w:rPr>
              <w:t>.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>8. J. Mickiewicz „Ćwiczenia ułatwiające naukę czytania i pisania dla uczniów klas młodszych”</w:t>
            </w:r>
          </w:p>
          <w:p w:rsidR="003E3AE3" w:rsidRPr="00695113" w:rsidRDefault="003E3AE3" w:rsidP="00CC58F8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 xml:space="preserve">9. Jackie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Silberg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>, . Nauka czytania poprzez zabawę, ISBN 2005.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color w:val="000000"/>
              </w:rPr>
              <w:t xml:space="preserve">-  </w:t>
            </w:r>
            <w:proofErr w:type="spellStart"/>
            <w:r w:rsidRPr="00695113">
              <w:rPr>
                <w:rFonts w:ascii="Times New Roman" w:hAnsi="Times New Roman" w:cs="Times New Roman"/>
                <w:color w:val="000000"/>
              </w:rPr>
              <w:t>Głodkowska</w:t>
            </w:r>
            <w:proofErr w:type="spellEnd"/>
            <w:r w:rsidRPr="00695113">
              <w:rPr>
                <w:rFonts w:ascii="Times New Roman" w:hAnsi="Times New Roman" w:cs="Times New Roman"/>
                <w:color w:val="000000"/>
              </w:rPr>
              <w:t xml:space="preserve"> J. Zabawa i nauka w kręgu baśni. Warszawa: APS. 2001.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Jastrząb J., (red.) Edukacja terapeutyczna: Toruńska Szkoła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Terapeutyczna. Toruń: 2002</w:t>
            </w:r>
            <w:r w:rsidR="00AA48A2">
              <w:rPr>
                <w:rFonts w:ascii="Times New Roman" w:hAnsi="Times New Roman" w:cs="Times New Roman"/>
              </w:rPr>
              <w:t>.</w:t>
            </w:r>
            <w:r w:rsidRPr="00695113">
              <w:rPr>
                <w:rFonts w:ascii="Times New Roman" w:hAnsi="Times New Roman" w:cs="Times New Roman"/>
              </w:rPr>
              <w:t xml:space="preserve"> 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King G., Umiejętności terapeutyczne nauczyciela, Gdańsk 2004. 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95113">
              <w:rPr>
                <w:rFonts w:ascii="Times New Roman" w:hAnsi="Times New Roman" w:cs="Times New Roman"/>
              </w:rPr>
              <w:t>Levine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M., Jak nie tracić głowy w szkole: o zdolności do nauki i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zaburzeniach uczenia się. Poznań: 2004.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2D4258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wykład informacyjny</w:t>
            </w:r>
          </w:p>
          <w:p w:rsidR="003E3AE3" w:rsidRPr="00695113" w:rsidRDefault="003E3AE3" w:rsidP="002D4258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wykład konwersatoryjny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3E3AE3" w:rsidRPr="00695113" w:rsidRDefault="003E3AE3" w:rsidP="00DC78DE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hAnsi="Times New Roman" w:cs="Times New Roman"/>
              </w:rPr>
              <w:t>metoda problemowa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hAnsi="Times New Roman" w:cs="Times New Roman"/>
              </w:rPr>
              <w:t>dyskusja</w:t>
            </w:r>
          </w:p>
        </w:tc>
      </w:tr>
      <w:tr w:rsidR="003E3AE3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Nr efektu </w:t>
            </w:r>
          </w:p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uczenia się/grupy efektów</w:t>
            </w:r>
            <w:r w:rsidRPr="00695113">
              <w:rPr>
                <w:rFonts w:ascii="Times New Roman" w:hAnsi="Times New Roman" w:cs="Times New Roman"/>
              </w:rPr>
              <w:br/>
            </w:r>
          </w:p>
        </w:tc>
      </w:tr>
      <w:tr w:rsidR="003E3AE3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3E3AE3" w:rsidRPr="00695113" w:rsidRDefault="003E3AE3" w:rsidP="0003580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>prace domowe</w:t>
            </w:r>
          </w:p>
          <w:p w:rsidR="003E3AE3" w:rsidRPr="00695113" w:rsidRDefault="003E3AE3" w:rsidP="0003580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3E3AE3" w:rsidRPr="00695113" w:rsidRDefault="003E3AE3" w:rsidP="0003580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aktywny udział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3E3AE3" w:rsidRPr="00695113" w:rsidRDefault="00452FDF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01,02,03,06,</w:t>
            </w:r>
          </w:p>
        </w:tc>
      </w:tr>
      <w:tr w:rsidR="003E3AE3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3E3AE3" w:rsidRPr="00695113" w:rsidRDefault="003E3AE3" w:rsidP="0003580E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ćwiczenia praktyczne, projekty</w:t>
            </w:r>
          </w:p>
          <w:p w:rsidR="003E3AE3" w:rsidRPr="00695113" w:rsidRDefault="003E3AE3" w:rsidP="0003580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3E3AE3" w:rsidRPr="00695113" w:rsidRDefault="003E3AE3" w:rsidP="00F72DEE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3E3AE3" w:rsidRPr="00695113" w:rsidRDefault="00452FDF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04,05,06,07,08</w:t>
            </w:r>
          </w:p>
        </w:tc>
      </w:tr>
      <w:tr w:rsidR="003E3AE3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3E3AE3" w:rsidRPr="00695113" w:rsidRDefault="003E3AE3" w:rsidP="0003580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>eseje/ wypracowania</w:t>
            </w:r>
          </w:p>
          <w:p w:rsidR="003E3AE3" w:rsidRPr="00695113" w:rsidRDefault="003E3AE3" w:rsidP="00F72DE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 xml:space="preserve"> kolokwia/testy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3E3AE3" w:rsidRPr="00695113" w:rsidRDefault="00452FDF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01,02,03,</w:t>
            </w:r>
          </w:p>
        </w:tc>
      </w:tr>
      <w:tr w:rsidR="003E3AE3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3E3AE3" w:rsidRPr="00695113" w:rsidRDefault="003E3AE3" w:rsidP="001E35D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zaliczenie pisemne połączone z  ustnym obejmujące wiedzę z wykładów, zaleconej literatury</w:t>
            </w:r>
            <w:r w:rsidR="00E45FA9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,</w:t>
            </w:r>
          </w:p>
          <w:p w:rsidR="003E3AE3" w:rsidRPr="00695113" w:rsidRDefault="003E3AE3" w:rsidP="001E35D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wykonanie pracy zaliczeniowej: przygotowanie projektu scenariusza i prezentacja podczas zajęć, </w:t>
            </w:r>
          </w:p>
          <w:p w:rsidR="003E3AE3" w:rsidRPr="00695113" w:rsidRDefault="003E3AE3" w:rsidP="001E35D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ustalenie oceny zaliczeniowej na podstawie ocen cząstkowych otrzymywanych w trakcie semestru za określone (konkretne) </w:t>
            </w: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lastRenderedPageBreak/>
              <w:t xml:space="preserve">działania i prace studenta (kolokwia, wejściówki), </w:t>
            </w:r>
          </w:p>
          <w:p w:rsidR="003E3AE3" w:rsidRPr="00695113" w:rsidRDefault="003E3AE3" w:rsidP="001F2D2A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zaliczenie na podstawie aktywności i uczęszczaniu na zajęcia.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3E3AE3" w:rsidRPr="00695113" w:rsidTr="00F72DEE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W tym zajęcia powiązane </w:t>
            </w:r>
            <w:r w:rsidRPr="00695113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0C75C8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15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B5291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Przygotowanie projektu / eseju / itp.</w:t>
            </w:r>
            <w:r w:rsidRPr="0069511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5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B5291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7</w:t>
            </w:r>
            <w:r w:rsidR="000C75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B52913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E3AE3" w:rsidRPr="00695113">
              <w:rPr>
                <w:rFonts w:ascii="Times New Roman" w:hAnsi="Times New Roman" w:cs="Times New Roman"/>
              </w:rPr>
              <w:t>5</w:t>
            </w:r>
          </w:p>
        </w:tc>
      </w:tr>
      <w:tr w:rsidR="003E3AE3" w:rsidRPr="00695113" w:rsidTr="00F72DEE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E3AE3" w:rsidRPr="00695113" w:rsidRDefault="003E3AE3" w:rsidP="00F72DEE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E3AE3" w:rsidRPr="00695113" w:rsidRDefault="003E3AE3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3</w:t>
            </w:r>
            <w:r w:rsidR="00AA48A2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3E3AE3" w:rsidRPr="00695113" w:rsidRDefault="003E3AE3" w:rsidP="00F72DEE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AA48A2" w:rsidRDefault="003E3AE3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3</w:t>
            </w:r>
            <w:r w:rsidR="00AA48A2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0C75C8" w:rsidRPr="00695113" w:rsidRDefault="000C75C8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  <w:p w:rsidR="003E3AE3" w:rsidRPr="00695113" w:rsidRDefault="003E3AE3" w:rsidP="00AA48A2">
            <w:pPr>
              <w:spacing w:before="60" w:after="60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AA48A2" w:rsidRPr="00695113" w:rsidRDefault="00B52913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1,4</w:t>
            </w:r>
            <w:r w:rsidR="00AA48A2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3E3AE3" w:rsidRPr="00695113" w:rsidRDefault="003E3AE3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AA48A2" w:rsidRPr="00695113" w:rsidRDefault="003E3AE3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1,8</w:t>
            </w:r>
            <w:r w:rsidR="00AA48A2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3E3AE3" w:rsidRPr="00695113" w:rsidRDefault="003E3AE3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26C0B" w:rsidRPr="00695113" w:rsidRDefault="00826C0B" w:rsidP="00826C0B">
      <w:pPr>
        <w:pStyle w:val="Heading2"/>
        <w:ind w:firstLine="0"/>
        <w:rPr>
          <w:rFonts w:ascii="Times New Roman" w:hAnsi="Times New Roman" w:cs="Times New Roman"/>
        </w:rPr>
      </w:pPr>
    </w:p>
    <w:p w:rsidR="00826C0B" w:rsidRPr="00695113" w:rsidRDefault="00826C0B" w:rsidP="00826C0B">
      <w:pPr>
        <w:rPr>
          <w:rFonts w:ascii="Times New Roman" w:hAnsi="Times New Roman" w:cs="Times New Roman"/>
        </w:rPr>
      </w:pPr>
    </w:p>
    <w:p w:rsidR="00826C0B" w:rsidRPr="00695113" w:rsidRDefault="00826C0B" w:rsidP="00826C0B">
      <w:pPr>
        <w:rPr>
          <w:rFonts w:ascii="Times New Roman" w:hAnsi="Times New Roman" w:cs="Times New Roman"/>
        </w:rPr>
      </w:pPr>
    </w:p>
    <w:p w:rsidR="00EA1BAB" w:rsidRPr="00695113" w:rsidRDefault="00EA1BAB" w:rsidP="00EA1BAB">
      <w:pPr>
        <w:pStyle w:val="Heading2"/>
        <w:ind w:firstLine="0"/>
        <w:rPr>
          <w:rFonts w:ascii="Times New Roman" w:hAnsi="Times New Roman" w:cs="Times New Roman"/>
        </w:rPr>
      </w:pPr>
      <w:r w:rsidRPr="00695113">
        <w:rPr>
          <w:rFonts w:ascii="Times New Roman" w:hAnsi="Times New Roman" w:cs="Times New Roman"/>
        </w:rPr>
        <w:t>Karta modułu/przedmiotu</w:t>
      </w:r>
    </w:p>
    <w:p w:rsidR="00EA1BAB" w:rsidRPr="00695113" w:rsidRDefault="00EA1BAB" w:rsidP="00EA1BAB">
      <w:pPr>
        <w:rPr>
          <w:rFonts w:ascii="Times New Roman" w:hAnsi="Times New Roman" w:cs="Times New Roman"/>
          <w:b/>
          <w:color w:val="FF0000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EA1BAB" w:rsidRPr="00695113" w:rsidTr="00F72DE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EA1BAB" w:rsidRPr="00695113" w:rsidRDefault="00EA1BAB" w:rsidP="00F72DE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Kod modułu:</w:t>
            </w: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EA1BAB" w:rsidRPr="00695113" w:rsidRDefault="00EA1BAB" w:rsidP="00F72DEE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przedmiotu: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WYBRANE I </w:t>
            </w:r>
            <w:r w:rsidR="00695113">
              <w:rPr>
                <w:rFonts w:ascii="Times New Roman" w:hAnsi="Times New Roman" w:cs="Times New Roman"/>
                <w:b/>
              </w:rPr>
              <w:t>WSPOMAG</w:t>
            </w:r>
            <w:r w:rsidR="00695113">
              <w:rPr>
                <w:b/>
              </w:rPr>
              <w:t>Ą</w:t>
            </w:r>
            <w:r w:rsidRPr="00695113">
              <w:rPr>
                <w:rFonts w:ascii="Times New Roman" w:hAnsi="Times New Roman" w:cs="Times New Roman"/>
                <w:b/>
              </w:rPr>
              <w:t>JACE METODY TERAPII PEDAGOGICZNEJ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69511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kierunku: </w:t>
            </w:r>
            <w:r w:rsidRPr="00695113">
              <w:rPr>
                <w:rFonts w:ascii="Times New Roman" w:hAnsi="Times New Roman" w:cs="Times New Roman"/>
                <w:b/>
              </w:rPr>
              <w:t>PEDAGOGIKA</w:t>
            </w: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Forma studiów: </w:t>
            </w:r>
            <w:r w:rsidRPr="00695113">
              <w:rPr>
                <w:rFonts w:ascii="Times New Roman" w:hAnsi="Times New Roman" w:cs="Times New Roman"/>
                <w:b/>
              </w:rPr>
              <w:t>STACJONARNE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Profil kształcenia: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Rok / semestr</w:t>
            </w:r>
            <w:r w:rsidRPr="00695113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II/</w:t>
            </w:r>
            <w:r w:rsidR="00C10D41" w:rsidRPr="00695113">
              <w:rPr>
                <w:rFonts w:ascii="Times New Roman" w:hAnsi="Times New Roman" w:cs="Times New Roman"/>
                <w:b/>
              </w:rPr>
              <w:t>4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Status przedmiotu /modułu: </w:t>
            </w:r>
            <w:r w:rsidRPr="00695113">
              <w:rPr>
                <w:rFonts w:ascii="Times New Roman" w:hAnsi="Times New Roman" w:cs="Times New Roman"/>
                <w:b/>
              </w:rPr>
              <w:t>OBOWIĄZKOWY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inne </w:t>
            </w:r>
            <w:r w:rsidRPr="00695113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0D03" w:rsidRPr="00695113" w:rsidTr="00F72DEE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0D03" w:rsidRPr="00695113" w:rsidRDefault="00E10D0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10D03" w:rsidRPr="00695113" w:rsidRDefault="000C5DEE" w:rsidP="00F72DE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</w:t>
            </w:r>
            <w:proofErr w:type="spellStart"/>
            <w:r>
              <w:rPr>
                <w:rFonts w:ascii="Times New Roman" w:hAnsi="Times New Roman" w:cs="Times New Roman"/>
              </w:rPr>
              <w:t>Bronk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E10D03" w:rsidRPr="000C5DEE">
              <w:rPr>
                <w:rFonts w:ascii="Times New Roman" w:hAnsi="Times New Roman" w:cs="Times New Roman"/>
                <w:u w:val="single"/>
              </w:rPr>
              <w:t>mgr Walentyna Karwacka</w:t>
            </w:r>
          </w:p>
        </w:tc>
      </w:tr>
      <w:tr w:rsidR="00E10D03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0D03" w:rsidRPr="00695113" w:rsidRDefault="00E10D0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Prowadzący zajęcia</w:t>
            </w:r>
          </w:p>
          <w:p w:rsidR="00E10D03" w:rsidRPr="00695113" w:rsidRDefault="00E10D03" w:rsidP="00F72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10D03" w:rsidRPr="00695113" w:rsidRDefault="000C5DEE" w:rsidP="00F72DE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</w:t>
            </w:r>
            <w:proofErr w:type="spellStart"/>
            <w:r>
              <w:rPr>
                <w:rFonts w:ascii="Times New Roman" w:hAnsi="Times New Roman" w:cs="Times New Roman"/>
              </w:rPr>
              <w:t>Bronk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E10D03" w:rsidRPr="000C5DEE">
              <w:rPr>
                <w:rFonts w:ascii="Times New Roman" w:hAnsi="Times New Roman" w:cs="Times New Roman"/>
                <w:u w:val="single"/>
              </w:rPr>
              <w:t>mgr Walentyna Karwacka</w:t>
            </w:r>
          </w:p>
        </w:tc>
      </w:tr>
      <w:tr w:rsidR="00EA1BAB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10E" w:rsidRPr="00695113" w:rsidRDefault="0062210E" w:rsidP="0062210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Nabycie umiejętności oceny i doboru metod pod katem przydatności </w:t>
            </w:r>
          </w:p>
          <w:p w:rsidR="0062210E" w:rsidRPr="00695113" w:rsidRDefault="0062210E" w:rsidP="0062210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w różnych sytuacjach terapeutycznych i edukacyjnych.</w:t>
            </w:r>
          </w:p>
          <w:p w:rsidR="0062210E" w:rsidRPr="00695113" w:rsidRDefault="0062210E" w:rsidP="0062210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Rozpoznawanie przyczyn i usuwanie następstw niepowodzeń </w:t>
            </w:r>
          </w:p>
          <w:p w:rsidR="0062210E" w:rsidRPr="00695113" w:rsidRDefault="0062210E" w:rsidP="0062210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szkolnych.</w:t>
            </w:r>
          </w:p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Student posiada wiedzę z zakresu pedagogiki i psychologii rozwoju dziecka.</w:t>
            </w:r>
          </w:p>
        </w:tc>
      </w:tr>
      <w:tr w:rsidR="00EA1BAB" w:rsidRPr="00695113" w:rsidTr="00F72DEE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EA1BAB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uczenia się</w:t>
            </w:r>
          </w:p>
        </w:tc>
      </w:tr>
      <w:tr w:rsidR="00EA1BAB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pStyle w:val="Heading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Wiedza </w:t>
            </w:r>
            <w:r w:rsidRPr="00695113">
              <w:rPr>
                <w:rFonts w:ascii="Times New Roman" w:hAnsi="Times New Roman" w:cs="Times New Roman"/>
                <w:b w:val="0"/>
              </w:rPr>
              <w:t>(</w:t>
            </w:r>
            <w:r w:rsidRPr="00695113">
              <w:rPr>
                <w:rFonts w:ascii="Times New Roman" w:hAnsi="Times New Roman" w:cs="Times New Roman"/>
                <w:b w:val="0"/>
                <w:i/>
              </w:rPr>
              <w:t>Ma wiedzę w zakresie...)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0B7C7D" w:rsidP="000B7C7D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Ma uporządkowaną wiedzę o metodach i narzędziach niezbędnych w projektowaniu i prowadzeniu badań terapeutycznych i wykorzystywanie ich w pracy korekcyjno-kompensacyjnej z dziećmi.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8074B" w:rsidRDefault="0018074B" w:rsidP="0018074B">
            <w:pPr>
              <w:pStyle w:val="Zawartotabeli"/>
              <w:rPr>
                <w:rFonts w:hint="eastAsia"/>
              </w:rPr>
            </w:pPr>
            <w:r>
              <w:t>K_W12</w:t>
            </w:r>
          </w:p>
          <w:p w:rsidR="00EA1BAB" w:rsidRPr="00695113" w:rsidRDefault="00EA1BAB" w:rsidP="000B7C7D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064A1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64A1" w:rsidRPr="00695113" w:rsidRDefault="004064A1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4A1" w:rsidRPr="00695113" w:rsidRDefault="004064A1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Ma wiedzę o metodyce terapii pedagogicznej i  praktycznym zastosowaniu jej </w:t>
            </w:r>
            <w:r w:rsidR="000B7C7D" w:rsidRPr="00695113">
              <w:rPr>
                <w:rFonts w:ascii="Times New Roman" w:hAnsi="Times New Roman" w:cs="Times New Roman"/>
              </w:rPr>
              <w:t xml:space="preserve">w </w:t>
            </w:r>
            <w:r w:rsidRPr="00695113">
              <w:rPr>
                <w:rFonts w:ascii="Times New Roman" w:hAnsi="Times New Roman" w:cs="Times New Roman"/>
              </w:rPr>
              <w:t>działalności pedagogicznej</w:t>
            </w:r>
            <w:r w:rsidR="0018074B">
              <w:rPr>
                <w:rFonts w:ascii="Times New Roman" w:hAnsi="Times New Roman" w:cs="Times New Roman"/>
              </w:rPr>
              <w:t>, poprzez prowadzenia symulacji zajęć</w:t>
            </w:r>
            <w:r w:rsidRPr="006951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8074B" w:rsidRDefault="0018074B" w:rsidP="0018074B">
            <w:pPr>
              <w:pStyle w:val="Zawartotabeli"/>
              <w:rPr>
                <w:rFonts w:hint="eastAsia"/>
              </w:rPr>
            </w:pPr>
            <w:r>
              <w:t>K_W13</w:t>
            </w:r>
          </w:p>
          <w:p w:rsidR="004064A1" w:rsidRPr="00695113" w:rsidRDefault="004064A1" w:rsidP="00F72DE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695113">
              <w:rPr>
                <w:rFonts w:ascii="Times New Roman" w:hAnsi="Times New Roman" w:cs="Times New Roman"/>
                <w:i/>
              </w:rPr>
              <w:t>(potrafi…)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Potrafi ocenić przydatność wybranych metod terapii pedagogicznej, do realizacji zadań i rozstrzygnięć problemów związanych z prowadzeniem zajęć korekcyjno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478A4" w:rsidRDefault="00A478A4" w:rsidP="00A478A4">
            <w:pPr>
              <w:pStyle w:val="Zawartotabeli"/>
              <w:rPr>
                <w:rFonts w:hint="eastAsia"/>
              </w:rPr>
            </w:pPr>
            <w:r>
              <w:t>K_U08</w:t>
            </w:r>
          </w:p>
          <w:p w:rsidR="003E3AE3" w:rsidRPr="00695113" w:rsidRDefault="003E3AE3" w:rsidP="00F72DE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434359" w:rsidRPr="00695113" w:rsidTr="0073506F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359" w:rsidRPr="00695113" w:rsidRDefault="00434359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359" w:rsidRPr="00695113" w:rsidRDefault="00434359" w:rsidP="003D6014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Posługuje się uporządkowaną wiedzą teoretyczną z zakresu metodyki terapii pedagogicznej, do  projektowania i prowadzenia działań terapeutycznych przy użyciu poznanych metod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478A4" w:rsidRDefault="00A478A4" w:rsidP="00A478A4">
            <w:pPr>
              <w:pStyle w:val="Zawartotabeli"/>
              <w:rPr>
                <w:rFonts w:hint="eastAsia"/>
              </w:rPr>
            </w:pPr>
            <w:r>
              <w:t>K_U02</w:t>
            </w:r>
          </w:p>
          <w:p w:rsidR="00434359" w:rsidRPr="00695113" w:rsidRDefault="00434359" w:rsidP="003D6014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E3A9A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A9A" w:rsidRPr="00695113" w:rsidRDefault="007E3A9A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A9A" w:rsidRPr="00695113" w:rsidRDefault="007E3A9A" w:rsidP="00F72DE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695113">
              <w:rPr>
                <w:rFonts w:ascii="Times New Roman" w:hAnsi="Times New Roman" w:cs="Times New Roman"/>
              </w:rPr>
              <w:t>Aktywnie współdziała i pracuje w grupie studentów z uwzględnieniem zmiennych ról</w:t>
            </w:r>
            <w:r w:rsidR="00BC3489">
              <w:rPr>
                <w:rFonts w:ascii="Times New Roman" w:hAnsi="Times New Roman" w:cs="Times New Roman"/>
              </w:rPr>
              <w:t xml:space="preserve"> – symulacja zajęć korekcyjno-kompensacyjnych</w:t>
            </w:r>
            <w:r w:rsidRPr="006951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E3A9A" w:rsidRPr="00695113" w:rsidRDefault="00BC3489" w:rsidP="00F72DEE">
            <w:pPr>
              <w:pStyle w:val="Zawartotabeli"/>
              <w:rPr>
                <w:rFonts w:ascii="Times New Roman" w:hAnsi="Times New Roman" w:cs="Times New Roman"/>
              </w:rPr>
            </w:pPr>
            <w:r>
              <w:t>K_K06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EF368A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1.      Wybrane programy i metody terapii pedagogicznej : 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  Metoda Dobrego Startu M. Bogdanowicz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lastRenderedPageBreak/>
              <w:t xml:space="preserve">-  Metoda 18-struktur wyrazowych  </w:t>
            </w:r>
            <w:proofErr w:type="spellStart"/>
            <w:r w:rsidRPr="00695113">
              <w:rPr>
                <w:rFonts w:ascii="Times New Roman" w:hAnsi="Times New Roman" w:cs="Times New Roman"/>
              </w:rPr>
              <w:t>M.Kurzyny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i E. Kujawy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  </w:t>
            </w:r>
            <w:proofErr w:type="spellStart"/>
            <w:r w:rsidRPr="00695113">
              <w:rPr>
                <w:rFonts w:ascii="Times New Roman" w:hAnsi="Times New Roman" w:cs="Times New Roman"/>
              </w:rPr>
              <w:t>Ortofrajda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  L. </w:t>
            </w:r>
            <w:proofErr w:type="spellStart"/>
            <w:r w:rsidRPr="00695113">
              <w:rPr>
                <w:rFonts w:ascii="Times New Roman" w:hAnsi="Times New Roman" w:cs="Times New Roman"/>
              </w:rPr>
              <w:t>Furmagi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,  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  </w:t>
            </w:r>
            <w:proofErr w:type="spellStart"/>
            <w:r w:rsidRPr="00695113">
              <w:rPr>
                <w:rFonts w:ascii="Times New Roman" w:hAnsi="Times New Roman" w:cs="Times New Roman"/>
              </w:rPr>
              <w:t>Ortograffiti</w:t>
            </w:r>
            <w:proofErr w:type="spellEnd"/>
            <w:r w:rsidRPr="00695113">
              <w:rPr>
                <w:rFonts w:ascii="Times New Roman" w:hAnsi="Times New Roman" w:cs="Times New Roman"/>
              </w:rPr>
              <w:t>,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 </w:t>
            </w:r>
            <w:r w:rsidR="004320A2" w:rsidRPr="00695113">
              <w:rPr>
                <w:rFonts w:ascii="Times New Roman" w:hAnsi="Times New Roman" w:cs="Times New Roman"/>
              </w:rPr>
              <w:t>- Program 7</w:t>
            </w:r>
            <w:r w:rsidRPr="00695113">
              <w:rPr>
                <w:rFonts w:ascii="Times New Roman" w:hAnsi="Times New Roman" w:cs="Times New Roman"/>
              </w:rPr>
              <w:t xml:space="preserve"> walizek ortograficznych</w:t>
            </w:r>
            <w:r w:rsidR="004320A2" w:rsidRPr="00695113">
              <w:rPr>
                <w:rFonts w:ascii="Times New Roman" w:hAnsi="Times New Roman" w:cs="Times New Roman"/>
              </w:rPr>
              <w:t xml:space="preserve"> i inteligencje wielorakie</w:t>
            </w:r>
            <w:r w:rsidRPr="00695113">
              <w:rPr>
                <w:rFonts w:ascii="Times New Roman" w:hAnsi="Times New Roman" w:cs="Times New Roman"/>
              </w:rPr>
              <w:t>,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Metoda Dennisona,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Edukacja przez ruch  D. Dziamskiej,</w:t>
            </w:r>
          </w:p>
          <w:p w:rsidR="005B77E7" w:rsidRPr="00695113" w:rsidRDefault="005B77E7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Metoda Krakowska – czytanie sylabowe</w:t>
            </w:r>
          </w:p>
          <w:p w:rsidR="00EA1BAB" w:rsidRPr="00695113" w:rsidRDefault="00EF368A" w:rsidP="00EF368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</w:rPr>
              <w:t>2. Indywidualny program edukacyjno-terapeutyczny (IPET) oraz plan działań wspierających (PDW) konstruowany w oparciu o autorskie metody zajęć.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A1BAB" w:rsidRPr="00695113" w:rsidRDefault="00EA1BAB" w:rsidP="00F72DEE">
            <w:pPr>
              <w:pStyle w:val="Heading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lastRenderedPageBreak/>
              <w:t>Laboratorium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A1BAB" w:rsidRPr="00695113" w:rsidRDefault="00EA1BAB" w:rsidP="00F72DEE">
            <w:pPr>
              <w:pStyle w:val="Heading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Projekt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368A" w:rsidRPr="00695113" w:rsidRDefault="00EF368A" w:rsidP="00EF368A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1. Kujawa E., Kurzyna M., Reedukacja dzieci i młodzieży z trudnościami w nauce czytania i pisania metodą 18 struktur wyrazowych, Warszawa 1994;</w:t>
            </w:r>
          </w:p>
          <w:p w:rsidR="00EF368A" w:rsidRPr="00695113" w:rsidRDefault="00EF368A" w:rsidP="00EF368A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eastAsia="Times New Roman" w:hAnsi="Times New Roman" w:cs="Times New Roman"/>
                <w:bCs/>
                <w:kern w:val="36"/>
                <w:lang w:eastAsia="pl-PL" w:bidi="ar-SA"/>
              </w:rPr>
              <w:t>2. D. Dziamska., Edukacja przez ruch.</w:t>
            </w:r>
          </w:p>
          <w:p w:rsidR="00EF368A" w:rsidRPr="00695113" w:rsidRDefault="003B1D27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3. </w:t>
            </w:r>
            <w:r w:rsidR="00EF368A" w:rsidRPr="00695113">
              <w:rPr>
                <w:rFonts w:ascii="Times New Roman" w:hAnsi="Times New Roman" w:cs="Times New Roman"/>
              </w:rPr>
              <w:t xml:space="preserve">Bogdanowicz M., </w:t>
            </w:r>
            <w:proofErr w:type="spellStart"/>
            <w:r w:rsidR="00EF368A" w:rsidRPr="00695113">
              <w:rPr>
                <w:rFonts w:ascii="Times New Roman" w:hAnsi="Times New Roman" w:cs="Times New Roman"/>
              </w:rPr>
              <w:t>Adryjanek</w:t>
            </w:r>
            <w:proofErr w:type="spellEnd"/>
            <w:r w:rsidR="00EF368A" w:rsidRPr="00695113">
              <w:rPr>
                <w:rFonts w:ascii="Times New Roman" w:hAnsi="Times New Roman" w:cs="Times New Roman"/>
              </w:rPr>
              <w:t xml:space="preserve"> A., Ucz</w:t>
            </w:r>
            <w:r w:rsidR="007D41BD" w:rsidRPr="00695113">
              <w:rPr>
                <w:rFonts w:ascii="Times New Roman" w:hAnsi="Times New Roman" w:cs="Times New Roman"/>
              </w:rPr>
              <w:t xml:space="preserve">eń z dysleksją w szkole. Gdynia </w:t>
            </w:r>
            <w:r w:rsidR="00EF368A" w:rsidRPr="00695113">
              <w:rPr>
                <w:rFonts w:ascii="Times New Roman" w:hAnsi="Times New Roman" w:cs="Times New Roman"/>
              </w:rPr>
              <w:t>2004</w:t>
            </w:r>
          </w:p>
          <w:p w:rsidR="00EF368A" w:rsidRPr="00695113" w:rsidRDefault="003B1D27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4. </w:t>
            </w:r>
            <w:r w:rsidR="00EF368A" w:rsidRPr="00695113">
              <w:rPr>
                <w:rFonts w:ascii="Times New Roman" w:hAnsi="Times New Roman" w:cs="Times New Roman"/>
              </w:rPr>
              <w:t xml:space="preserve">Bogdanowicz M., </w:t>
            </w:r>
            <w:proofErr w:type="spellStart"/>
            <w:r w:rsidR="00EF368A" w:rsidRPr="00695113">
              <w:rPr>
                <w:rFonts w:ascii="Times New Roman" w:hAnsi="Times New Roman" w:cs="Times New Roman"/>
              </w:rPr>
              <w:t>Adryjanek</w:t>
            </w:r>
            <w:proofErr w:type="spellEnd"/>
            <w:r w:rsidR="00EF368A" w:rsidRPr="00695113">
              <w:rPr>
                <w:rFonts w:ascii="Times New Roman" w:hAnsi="Times New Roman" w:cs="Times New Roman"/>
              </w:rPr>
              <w:t xml:space="preserve"> A., Rożyńska M., Uczeń z dysleksją w domu. Gdynia 2008</w:t>
            </w:r>
          </w:p>
          <w:p w:rsidR="00EF368A" w:rsidRPr="00695113" w:rsidRDefault="003B1D27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5. </w:t>
            </w:r>
            <w:r w:rsidR="004320A2" w:rsidRPr="00695113">
              <w:rPr>
                <w:rFonts w:ascii="Times New Roman" w:hAnsi="Times New Roman" w:cs="Times New Roman"/>
              </w:rPr>
              <w:t>Bogdanowicz M., Metoda D</w:t>
            </w:r>
            <w:r w:rsidR="00EF368A" w:rsidRPr="00695113">
              <w:rPr>
                <w:rFonts w:ascii="Times New Roman" w:hAnsi="Times New Roman" w:cs="Times New Roman"/>
              </w:rPr>
              <w:t>obrego Startu, Warszawa 2000</w:t>
            </w:r>
            <w:r w:rsidR="00E45FA9">
              <w:rPr>
                <w:rFonts w:ascii="Times New Roman" w:hAnsi="Times New Roman" w:cs="Times New Roman"/>
              </w:rPr>
              <w:t>.</w:t>
            </w:r>
          </w:p>
          <w:p w:rsidR="00EA1BAB" w:rsidRPr="00695113" w:rsidRDefault="004320A2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6. L. </w:t>
            </w:r>
            <w:proofErr w:type="spellStart"/>
            <w:r w:rsidRPr="00695113">
              <w:rPr>
                <w:rFonts w:ascii="Times New Roman" w:hAnsi="Times New Roman" w:cs="Times New Roman"/>
              </w:rPr>
              <w:t>Furmaga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5113">
              <w:rPr>
                <w:rFonts w:ascii="Times New Roman" w:hAnsi="Times New Roman" w:cs="Times New Roman"/>
              </w:rPr>
              <w:t>Ortofrajda</w:t>
            </w:r>
            <w:proofErr w:type="spellEnd"/>
            <w:r w:rsidRPr="00695113">
              <w:rPr>
                <w:rFonts w:ascii="Times New Roman" w:hAnsi="Times New Roman" w:cs="Times New Roman"/>
              </w:rPr>
              <w:t>,</w:t>
            </w:r>
          </w:p>
          <w:p w:rsidR="007D41BD" w:rsidRPr="00695113" w:rsidRDefault="004320A2" w:rsidP="005B77E7">
            <w:pPr>
              <w:pStyle w:val="Nagwek1"/>
              <w:shd w:val="clear" w:color="auto" w:fill="FFFFFF"/>
              <w:spacing w:before="36" w:beforeAutospacing="0" w:after="180" w:afterAutospacing="0"/>
              <w:rPr>
                <w:rStyle w:val="base"/>
                <w:b w:val="0"/>
                <w:bCs w:val="0"/>
                <w:spacing w:val="-2"/>
                <w:sz w:val="24"/>
                <w:szCs w:val="24"/>
              </w:rPr>
            </w:pPr>
            <w:r w:rsidRPr="00695113">
              <w:rPr>
                <w:b w:val="0"/>
                <w:sz w:val="24"/>
                <w:szCs w:val="24"/>
              </w:rPr>
              <w:t xml:space="preserve">7. </w:t>
            </w:r>
            <w:proofErr w:type="spellStart"/>
            <w:r w:rsidRPr="00695113">
              <w:rPr>
                <w:rStyle w:val="base"/>
                <w:b w:val="0"/>
                <w:bCs w:val="0"/>
                <w:spacing w:val="-2"/>
                <w:sz w:val="24"/>
                <w:szCs w:val="24"/>
              </w:rPr>
              <w:t>Ortograffiti</w:t>
            </w:r>
            <w:proofErr w:type="spellEnd"/>
            <w:r w:rsidRPr="00695113">
              <w:rPr>
                <w:rStyle w:val="base"/>
                <w:b w:val="0"/>
                <w:bCs w:val="0"/>
                <w:spacing w:val="-2"/>
                <w:sz w:val="24"/>
                <w:szCs w:val="24"/>
              </w:rPr>
              <w:t xml:space="preserve"> z Bratkiem i inne,</w:t>
            </w:r>
          </w:p>
          <w:p w:rsidR="005B77E7" w:rsidRPr="00695113" w:rsidRDefault="004320A2" w:rsidP="005B77E7">
            <w:pPr>
              <w:pStyle w:val="Nagwek1"/>
              <w:shd w:val="clear" w:color="auto" w:fill="FFFFFF"/>
              <w:spacing w:before="36" w:beforeAutospacing="0" w:after="180" w:afterAutospacing="0"/>
              <w:rPr>
                <w:b w:val="0"/>
                <w:bCs w:val="0"/>
                <w:spacing w:val="-2"/>
                <w:sz w:val="24"/>
                <w:szCs w:val="24"/>
              </w:rPr>
            </w:pPr>
            <w:r w:rsidRPr="00695113">
              <w:rPr>
                <w:rStyle w:val="base"/>
                <w:b w:val="0"/>
                <w:bCs w:val="0"/>
                <w:spacing w:val="-2"/>
                <w:sz w:val="24"/>
                <w:szCs w:val="24"/>
              </w:rPr>
              <w:t xml:space="preserve">8. </w:t>
            </w:r>
            <w:r w:rsidRPr="00695113">
              <w:rPr>
                <w:b w:val="0"/>
                <w:kern w:val="0"/>
                <w:sz w:val="24"/>
                <w:szCs w:val="24"/>
              </w:rPr>
              <w:t xml:space="preserve">Danuta </w:t>
            </w:r>
            <w:proofErr w:type="spellStart"/>
            <w:r w:rsidRPr="00695113">
              <w:rPr>
                <w:b w:val="0"/>
                <w:kern w:val="0"/>
                <w:sz w:val="24"/>
                <w:szCs w:val="24"/>
              </w:rPr>
              <w:t>Gmosińska</w:t>
            </w:r>
            <w:proofErr w:type="spellEnd"/>
            <w:r w:rsidRPr="00695113">
              <w:rPr>
                <w:b w:val="0"/>
                <w:kern w:val="0"/>
                <w:sz w:val="24"/>
                <w:szCs w:val="24"/>
              </w:rPr>
              <w:t>, Violeta Woźniak</w:t>
            </w:r>
            <w:r w:rsidRPr="00695113">
              <w:rPr>
                <w:b w:val="0"/>
                <w:bCs w:val="0"/>
                <w:kern w:val="0"/>
                <w:sz w:val="24"/>
                <w:szCs w:val="24"/>
              </w:rPr>
              <w:t>,</w:t>
            </w:r>
            <w:r w:rsidRPr="00695113">
              <w:rPr>
                <w:b w:val="0"/>
                <w:bCs w:val="0"/>
                <w:sz w:val="24"/>
                <w:szCs w:val="24"/>
                <w:shd w:val="clear" w:color="auto" w:fill="FFFFFF"/>
              </w:rPr>
              <w:t xml:space="preserve"> 7 WALIZEK – Inteligencje wielorakie w nauczaniu ortografii.</w:t>
            </w:r>
          </w:p>
          <w:p w:rsidR="00127263" w:rsidRPr="00695113" w:rsidRDefault="005B77E7" w:rsidP="005B77E7">
            <w:pPr>
              <w:pStyle w:val="Nagwek1"/>
              <w:shd w:val="clear" w:color="auto" w:fill="FFFFFF"/>
              <w:spacing w:before="36" w:beforeAutospacing="0" w:after="180" w:afterAutospacing="0"/>
              <w:rPr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695113">
              <w:rPr>
                <w:b w:val="0"/>
                <w:spacing w:val="-2"/>
                <w:sz w:val="24"/>
                <w:szCs w:val="24"/>
              </w:rPr>
              <w:t xml:space="preserve">9. </w:t>
            </w:r>
            <w:r w:rsidR="003A21A7" w:rsidRPr="00695113">
              <w:rPr>
                <w:b w:val="0"/>
                <w:spacing w:val="-2"/>
                <w:sz w:val="24"/>
                <w:szCs w:val="24"/>
              </w:rPr>
              <w:t>Barbara Zakrzewska „3,2,1,0...Start Czytanie treningowe”</w:t>
            </w:r>
          </w:p>
          <w:p w:rsidR="005B77E7" w:rsidRPr="00695113" w:rsidRDefault="005B77E7" w:rsidP="005B77E7">
            <w:pPr>
              <w:pStyle w:val="Nagwek1"/>
              <w:shd w:val="clear" w:color="auto" w:fill="FFFFFF"/>
              <w:spacing w:before="36" w:beforeAutospacing="0" w:after="180" w:afterAutospacing="0"/>
              <w:rPr>
                <w:b w:val="0"/>
                <w:bCs w:val="0"/>
                <w:spacing w:val="-2"/>
                <w:sz w:val="24"/>
                <w:szCs w:val="24"/>
              </w:rPr>
            </w:pPr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10.D Kamińska „</w:t>
            </w:r>
            <w:proofErr w:type="spellStart"/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>Dobasoli</w:t>
            </w:r>
            <w:proofErr w:type="spellEnd"/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 xml:space="preserve"> do </w:t>
            </w:r>
            <w:proofErr w:type="spellStart"/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>kanuka</w:t>
            </w:r>
            <w:proofErr w:type="spellEnd"/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 xml:space="preserve"> – czytanie p</w:t>
            </w:r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s</w:t>
            </w:r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>e</w:t>
            </w:r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udo</w:t>
            </w:r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wyrazów</w:t>
            </w:r>
            <w:r w:rsidR="007D41BD" w:rsidRPr="00695113">
              <w:rPr>
                <w:b w:val="0"/>
                <w:bCs w:val="0"/>
                <w:spacing w:val="-2"/>
                <w:sz w:val="24"/>
                <w:szCs w:val="24"/>
              </w:rPr>
              <w:t>;</w:t>
            </w:r>
          </w:p>
          <w:p w:rsidR="007D41BD" w:rsidRPr="00695113" w:rsidRDefault="007D41BD" w:rsidP="007D41BD">
            <w:pPr>
              <w:pStyle w:val="Nagwek1"/>
              <w:shd w:val="clear" w:color="auto" w:fill="FFFFFF"/>
              <w:spacing w:before="36" w:beforeAutospacing="0" w:after="180" w:afterAutospacing="0"/>
              <w:rPr>
                <w:b w:val="0"/>
                <w:bCs w:val="0"/>
                <w:color w:val="21293C"/>
                <w:spacing w:val="-2"/>
                <w:sz w:val="24"/>
                <w:szCs w:val="24"/>
              </w:rPr>
            </w:pPr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 xml:space="preserve">11.  red. J. Cieszyńska, Z. Orłowska-Popek, M. </w:t>
            </w:r>
            <w:proofErr w:type="spellStart"/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Korenko</w:t>
            </w:r>
            <w:proofErr w:type="spellEnd"/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, Nowe podejście w diagnozie i terapii logopedycznej: metoda krakowska, Kraków Wydaw. Naukowe UP, 2010</w:t>
            </w:r>
            <w:r w:rsidR="00E45FA9">
              <w:rPr>
                <w:b w:val="0"/>
                <w:bCs w:val="0"/>
                <w:spacing w:val="-2"/>
                <w:sz w:val="24"/>
                <w:szCs w:val="24"/>
              </w:rPr>
              <w:t>.</w:t>
            </w:r>
          </w:p>
        </w:tc>
      </w:tr>
      <w:tr w:rsidR="00EA1BAB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F368A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Gąsowska T., Pietrzak-Stępkowska Z., Praca wyrównawcza z dziećmi mającymi trudności w czytaniu i pisaniu, Warszawa 2003;</w:t>
            </w:r>
          </w:p>
          <w:p w:rsidR="004320A2" w:rsidRPr="00695113" w:rsidRDefault="004320A2" w:rsidP="004320A2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Bogdanowicz M., </w:t>
            </w:r>
            <w:proofErr w:type="spellStart"/>
            <w:r w:rsidRPr="00695113">
              <w:rPr>
                <w:rFonts w:ascii="Times New Roman" w:hAnsi="Times New Roman" w:cs="Times New Roman"/>
              </w:rPr>
              <w:t>Adryjanek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A., Uczeń z dysleksją w szkole. Gdynia 2004</w:t>
            </w:r>
            <w:r w:rsidR="00E45FA9">
              <w:rPr>
                <w:rFonts w:ascii="Times New Roman" w:hAnsi="Times New Roman" w:cs="Times New Roman"/>
              </w:rPr>
              <w:t>;</w:t>
            </w:r>
          </w:p>
          <w:p w:rsidR="004320A2" w:rsidRPr="00695113" w:rsidRDefault="004320A2" w:rsidP="004320A2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Bogdanowicz M., </w:t>
            </w:r>
            <w:proofErr w:type="spellStart"/>
            <w:r w:rsidRPr="00695113">
              <w:rPr>
                <w:rFonts w:ascii="Times New Roman" w:hAnsi="Times New Roman" w:cs="Times New Roman"/>
              </w:rPr>
              <w:t>Adryjanek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A., Rożyńska M., Uczeń z dysleksją w domu. Gdynia 2008</w:t>
            </w:r>
            <w:r w:rsidR="00E45FA9">
              <w:rPr>
                <w:rFonts w:ascii="Times New Roman" w:hAnsi="Times New Roman" w:cs="Times New Roman"/>
              </w:rPr>
              <w:t>;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hAnsi="Times New Roman" w:cs="Times New Roman"/>
              </w:rPr>
              <w:t>metoda problemowa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hAnsi="Times New Roman" w:cs="Times New Roman"/>
              </w:rPr>
              <w:t>dyskusja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EA1BAB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lastRenderedPageBreak/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Nr efektu </w:t>
            </w: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uczenia się/grupy efektów</w:t>
            </w:r>
            <w:r w:rsidRPr="00695113">
              <w:rPr>
                <w:rFonts w:ascii="Times New Roman" w:hAnsi="Times New Roman" w:cs="Times New Roman"/>
              </w:rPr>
              <w:br/>
            </w:r>
          </w:p>
        </w:tc>
      </w:tr>
      <w:tr w:rsidR="00120C99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120C99" w:rsidRPr="00695113" w:rsidRDefault="00120C99" w:rsidP="00F72DE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>prace domowe</w:t>
            </w:r>
          </w:p>
          <w:p w:rsidR="00120C99" w:rsidRPr="00695113" w:rsidRDefault="00120C99" w:rsidP="00F72DE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120C99" w:rsidRPr="00695113" w:rsidRDefault="00120C99" w:rsidP="00F72DE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aktywny udział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120C99" w:rsidRPr="00695113" w:rsidRDefault="00774CC9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03,04</w:t>
            </w:r>
          </w:p>
        </w:tc>
      </w:tr>
      <w:tr w:rsidR="00120C99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120C99" w:rsidRPr="00695113" w:rsidRDefault="00120C99" w:rsidP="00F72DEE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ćwiczenia praktyczne, projekty</w:t>
            </w:r>
          </w:p>
          <w:p w:rsidR="00120C99" w:rsidRPr="00695113" w:rsidRDefault="00120C99" w:rsidP="00F72DE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120C99" w:rsidRPr="00695113" w:rsidRDefault="00120C99" w:rsidP="00F72DEE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120C99" w:rsidRPr="00695113" w:rsidRDefault="00A15CB5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03,04,</w:t>
            </w:r>
            <w:r w:rsidR="00434359" w:rsidRPr="00695113">
              <w:rPr>
                <w:rFonts w:ascii="Times New Roman" w:hAnsi="Times New Roman" w:cs="Times New Roman"/>
              </w:rPr>
              <w:t>05</w:t>
            </w:r>
          </w:p>
        </w:tc>
      </w:tr>
      <w:tr w:rsidR="00120C99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120C99" w:rsidRPr="00695113" w:rsidRDefault="00120C99" w:rsidP="00F72DE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>eseje/ wypracowania</w:t>
            </w:r>
          </w:p>
          <w:p w:rsidR="00120C99" w:rsidRPr="00695113" w:rsidRDefault="00120C99" w:rsidP="00F72DE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 xml:space="preserve"> kolokwia/testy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120C99" w:rsidRPr="00695113" w:rsidRDefault="00774CC9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01,02,03,04,05</w:t>
            </w:r>
          </w:p>
        </w:tc>
      </w:tr>
      <w:tr w:rsidR="00EA1BAB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B729B3" w:rsidRPr="00695113" w:rsidRDefault="000C75C8" w:rsidP="00B729B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egzamin pisemny połączony z  ustnym obejmujący </w:t>
            </w:r>
            <w:r w:rsidR="00B729B3"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wiedzę z wykładów, zaleconej literatury</w:t>
            </w:r>
            <w:r w:rsidR="00E45FA9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,</w:t>
            </w:r>
          </w:p>
          <w:p w:rsidR="00B729B3" w:rsidRPr="00695113" w:rsidRDefault="00B729B3" w:rsidP="00B729B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wykonanie pracy zaliczeniowej: przygotowanie projektu scenariusza i prezentacja podczas zajęć, </w:t>
            </w:r>
          </w:p>
          <w:p w:rsidR="00B729B3" w:rsidRPr="00695113" w:rsidRDefault="00B729B3" w:rsidP="00B729B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ustalenie oceny zaliczeniowej na podstawie ocen cząstkowych otrzymywanych w trakcie se</w:t>
            </w:r>
            <w:r w:rsidR="00E45FA9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mestru za określone (konkretne), </w:t>
            </w: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działania i prace studenta (kolokwia, wejściówki), </w:t>
            </w:r>
          </w:p>
          <w:p w:rsidR="00EA1BAB" w:rsidRPr="00695113" w:rsidRDefault="00B729B3" w:rsidP="00F72DEE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zaliczenie na podstawie aktywności i uczęszczaniu na zajęcia.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A1BAB" w:rsidRPr="00695113" w:rsidTr="00F72DEE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W tym zajęcia powiązane </w:t>
            </w:r>
            <w:r w:rsidRPr="00695113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B5291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A2BF6" w:rsidRPr="00695113">
              <w:rPr>
                <w:rFonts w:ascii="Times New Roman" w:hAnsi="Times New Roman" w:cs="Times New Roman"/>
              </w:rPr>
              <w:t>0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B5291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A2BF6" w:rsidRPr="00695113">
              <w:rPr>
                <w:rFonts w:ascii="Times New Roman" w:hAnsi="Times New Roman" w:cs="Times New Roman"/>
              </w:rPr>
              <w:t>0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Przygotowanie projektu / eseju / itp.</w:t>
            </w:r>
            <w:r w:rsidRPr="0069511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</w:t>
            </w:r>
            <w:r w:rsidR="000C75C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0C75C8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0C75C8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A2BF6" w:rsidRPr="006951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B5291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A2BF6" w:rsidRPr="00695113">
              <w:rPr>
                <w:rFonts w:ascii="Times New Roman" w:hAnsi="Times New Roman" w:cs="Times New Roman"/>
              </w:rPr>
              <w:t>5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10</w:t>
            </w:r>
            <w:r w:rsidR="000C75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0C75C8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EA1BAB" w:rsidRPr="00695113" w:rsidTr="00F72DEE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AA48A2" w:rsidRPr="00695113" w:rsidRDefault="006D3089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4</w:t>
            </w:r>
            <w:r w:rsidR="00AA48A2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EA1BAB" w:rsidRPr="00695113" w:rsidRDefault="00EA1BAB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  <w:p w:rsidR="00EA1BAB" w:rsidRPr="00695113" w:rsidRDefault="00EA1BAB" w:rsidP="00F72DEE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lastRenderedPageBreak/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A1BAB" w:rsidRDefault="006A2BF6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4</w:t>
            </w:r>
            <w:r w:rsidR="00AA48A2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0C75C8" w:rsidRPr="00695113" w:rsidRDefault="000C75C8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  <w:p w:rsidR="00EA1BAB" w:rsidRPr="00695113" w:rsidRDefault="00EA1BAB" w:rsidP="00F72DEE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AA48A2" w:rsidRPr="00695113" w:rsidRDefault="00B52913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2,08</w:t>
            </w:r>
            <w:r w:rsidR="00AA48A2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EA1BAB" w:rsidRPr="00695113" w:rsidRDefault="00EA1BAB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AA48A2" w:rsidRPr="00695113" w:rsidRDefault="000C75C8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 </w:t>
            </w:r>
            <w:r w:rsidR="00AA48A2">
              <w:rPr>
                <w:rFonts w:ascii="Times New Roman" w:hAnsi="Times New Roman" w:cs="Times New Roman"/>
                <w:b/>
              </w:rPr>
              <w:t xml:space="preserve"> ECTS</w:t>
            </w:r>
          </w:p>
          <w:p w:rsidR="00EA1BAB" w:rsidRPr="00695113" w:rsidRDefault="00EA1BAB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A1BAB" w:rsidRPr="00695113" w:rsidRDefault="00EA1BAB" w:rsidP="00EA1BAB">
      <w:pPr>
        <w:pStyle w:val="Heading2"/>
        <w:ind w:firstLine="0"/>
        <w:rPr>
          <w:rFonts w:ascii="Times New Roman" w:hAnsi="Times New Roman" w:cs="Times New Roman"/>
        </w:rPr>
      </w:pPr>
    </w:p>
    <w:p w:rsidR="00EA1BAB" w:rsidRPr="00695113" w:rsidRDefault="00EA1BAB" w:rsidP="00EA1BAB">
      <w:pPr>
        <w:rPr>
          <w:rFonts w:ascii="Times New Roman" w:hAnsi="Times New Roman" w:cs="Times New Roman"/>
        </w:rPr>
      </w:pPr>
    </w:p>
    <w:p w:rsidR="00EA1BAB" w:rsidRPr="00695113" w:rsidRDefault="00EA1BAB" w:rsidP="00EA1BAB">
      <w:pPr>
        <w:rPr>
          <w:rFonts w:ascii="Times New Roman" w:hAnsi="Times New Roman" w:cs="Times New Roman"/>
        </w:rPr>
      </w:pPr>
    </w:p>
    <w:p w:rsidR="00EA1BAB" w:rsidRPr="00695113" w:rsidRDefault="00EA1BAB" w:rsidP="00EA1BAB">
      <w:pPr>
        <w:rPr>
          <w:rFonts w:ascii="Times New Roman" w:hAnsi="Times New Roman" w:cs="Times New Roman"/>
        </w:rPr>
      </w:pPr>
    </w:p>
    <w:p w:rsidR="000B32ED" w:rsidRPr="00695113" w:rsidRDefault="000B32ED">
      <w:pPr>
        <w:rPr>
          <w:rFonts w:ascii="Times New Roman" w:hAnsi="Times New Roman" w:cs="Times New Roman"/>
        </w:rPr>
      </w:pPr>
    </w:p>
    <w:sectPr w:rsidR="000B32ED" w:rsidRPr="00695113" w:rsidSect="00F72DEE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C777E"/>
    <w:multiLevelType w:val="hybridMultilevel"/>
    <w:tmpl w:val="E2160712"/>
    <w:lvl w:ilvl="0" w:tplc="965A92D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hint="default"/>
      </w:rPr>
    </w:lvl>
    <w:lvl w:ilvl="1" w:tplc="C2D87BA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tarSymbol" w:hAnsi="StarSymbol" w:hint="default"/>
      </w:rPr>
    </w:lvl>
    <w:lvl w:ilvl="2" w:tplc="AE42A93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StarSymbol" w:hAnsi="StarSymbol" w:hint="default"/>
      </w:rPr>
    </w:lvl>
    <w:lvl w:ilvl="3" w:tplc="1138FF8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hint="default"/>
      </w:rPr>
    </w:lvl>
    <w:lvl w:ilvl="4" w:tplc="6A6E6C1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StarSymbol" w:hAnsi="StarSymbol" w:hint="default"/>
      </w:rPr>
    </w:lvl>
    <w:lvl w:ilvl="5" w:tplc="D8A0266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StarSymbol" w:hAnsi="StarSymbol" w:hint="default"/>
      </w:rPr>
    </w:lvl>
    <w:lvl w:ilvl="6" w:tplc="9A3ED6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StarSymbol" w:hAnsi="StarSymbol" w:hint="default"/>
      </w:rPr>
    </w:lvl>
    <w:lvl w:ilvl="7" w:tplc="711CC40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StarSymbol" w:hAnsi="StarSymbol" w:hint="default"/>
      </w:rPr>
    </w:lvl>
    <w:lvl w:ilvl="8" w:tplc="F61633D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StarSymbol" w:hAnsi="StarSymbol" w:hint="default"/>
      </w:rPr>
    </w:lvl>
  </w:abstractNum>
  <w:abstractNum w:abstractNumId="1">
    <w:nsid w:val="08E73D9F"/>
    <w:multiLevelType w:val="multilevel"/>
    <w:tmpl w:val="9348D724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9F76764"/>
    <w:multiLevelType w:val="multilevel"/>
    <w:tmpl w:val="715A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A14D91"/>
    <w:multiLevelType w:val="multilevel"/>
    <w:tmpl w:val="D1A2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F532C5"/>
    <w:multiLevelType w:val="hybridMultilevel"/>
    <w:tmpl w:val="C98823FC"/>
    <w:lvl w:ilvl="0" w:tplc="E0CA2BA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hint="default"/>
      </w:rPr>
    </w:lvl>
    <w:lvl w:ilvl="1" w:tplc="436E411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tarSymbol" w:hAnsi="StarSymbol" w:hint="default"/>
      </w:rPr>
    </w:lvl>
    <w:lvl w:ilvl="2" w:tplc="5760891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StarSymbol" w:hAnsi="StarSymbol" w:hint="default"/>
      </w:rPr>
    </w:lvl>
    <w:lvl w:ilvl="3" w:tplc="2A8E03B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hint="default"/>
      </w:rPr>
    </w:lvl>
    <w:lvl w:ilvl="4" w:tplc="247AB72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StarSymbol" w:hAnsi="StarSymbol" w:hint="default"/>
      </w:rPr>
    </w:lvl>
    <w:lvl w:ilvl="5" w:tplc="3DFA224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StarSymbol" w:hAnsi="StarSymbol" w:hint="default"/>
      </w:rPr>
    </w:lvl>
    <w:lvl w:ilvl="6" w:tplc="4ACA76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StarSymbol" w:hAnsi="StarSymbol" w:hint="default"/>
      </w:rPr>
    </w:lvl>
    <w:lvl w:ilvl="7" w:tplc="964C70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StarSymbol" w:hAnsi="StarSymbol" w:hint="default"/>
      </w:rPr>
    </w:lvl>
    <w:lvl w:ilvl="8" w:tplc="AE1E27D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StarSymbol" w:hAnsi="StarSymbol" w:hint="default"/>
      </w:rPr>
    </w:lvl>
  </w:abstractNum>
  <w:abstractNum w:abstractNumId="5">
    <w:nsid w:val="583C4759"/>
    <w:multiLevelType w:val="multilevel"/>
    <w:tmpl w:val="B8EE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26C0B"/>
    <w:rsid w:val="0003580E"/>
    <w:rsid w:val="000B32ED"/>
    <w:rsid w:val="000B7C7D"/>
    <w:rsid w:val="000C5DEE"/>
    <w:rsid w:val="000C75C8"/>
    <w:rsid w:val="00120C99"/>
    <w:rsid w:val="00127263"/>
    <w:rsid w:val="0018074B"/>
    <w:rsid w:val="001E35D3"/>
    <w:rsid w:val="001F2D2A"/>
    <w:rsid w:val="002B2870"/>
    <w:rsid w:val="002D4258"/>
    <w:rsid w:val="0030281A"/>
    <w:rsid w:val="003954D6"/>
    <w:rsid w:val="003A21A7"/>
    <w:rsid w:val="003B1D27"/>
    <w:rsid w:val="003C772D"/>
    <w:rsid w:val="003D4013"/>
    <w:rsid w:val="003E3AE3"/>
    <w:rsid w:val="004064A1"/>
    <w:rsid w:val="00406A32"/>
    <w:rsid w:val="004320A2"/>
    <w:rsid w:val="00434359"/>
    <w:rsid w:val="00452FDF"/>
    <w:rsid w:val="00551A46"/>
    <w:rsid w:val="005B77E7"/>
    <w:rsid w:val="005C3855"/>
    <w:rsid w:val="0062210E"/>
    <w:rsid w:val="00695113"/>
    <w:rsid w:val="006A2BF6"/>
    <w:rsid w:val="006D3089"/>
    <w:rsid w:val="00774CC9"/>
    <w:rsid w:val="00784B13"/>
    <w:rsid w:val="007B16A8"/>
    <w:rsid w:val="007D41BD"/>
    <w:rsid w:val="007E0061"/>
    <w:rsid w:val="007E3A9A"/>
    <w:rsid w:val="00826C0B"/>
    <w:rsid w:val="008C4FEC"/>
    <w:rsid w:val="00907EA9"/>
    <w:rsid w:val="0095347E"/>
    <w:rsid w:val="00A15CB5"/>
    <w:rsid w:val="00A478A4"/>
    <w:rsid w:val="00AA48A2"/>
    <w:rsid w:val="00AC0E5E"/>
    <w:rsid w:val="00B52913"/>
    <w:rsid w:val="00B658E3"/>
    <w:rsid w:val="00B729B3"/>
    <w:rsid w:val="00BC3489"/>
    <w:rsid w:val="00BF717A"/>
    <w:rsid w:val="00C10D41"/>
    <w:rsid w:val="00C25184"/>
    <w:rsid w:val="00C922AE"/>
    <w:rsid w:val="00CC58F8"/>
    <w:rsid w:val="00CE513A"/>
    <w:rsid w:val="00D76DF4"/>
    <w:rsid w:val="00DA73FC"/>
    <w:rsid w:val="00DC78DE"/>
    <w:rsid w:val="00E10D03"/>
    <w:rsid w:val="00E36AD3"/>
    <w:rsid w:val="00E45FA9"/>
    <w:rsid w:val="00E53FE5"/>
    <w:rsid w:val="00EA1BAB"/>
    <w:rsid w:val="00EA32EE"/>
    <w:rsid w:val="00EB13CD"/>
    <w:rsid w:val="00EF368A"/>
    <w:rsid w:val="00F6710F"/>
    <w:rsid w:val="00F72DEE"/>
    <w:rsid w:val="00FC3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6C0B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uiPriority w:val="9"/>
    <w:qFormat/>
    <w:rsid w:val="00EF368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826C0B"/>
    <w:pPr>
      <w:keepNext/>
      <w:numPr>
        <w:numId w:val="1"/>
      </w:numPr>
      <w:outlineLvl w:val="0"/>
    </w:pPr>
    <w:rPr>
      <w:b/>
    </w:rPr>
  </w:style>
  <w:style w:type="paragraph" w:customStyle="1" w:styleId="Heading2">
    <w:name w:val="Heading 2"/>
    <w:basedOn w:val="Normalny"/>
    <w:next w:val="Normalny"/>
    <w:qFormat/>
    <w:rsid w:val="00826C0B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826C0B"/>
    <w:pPr>
      <w:ind w:left="720"/>
    </w:pPr>
  </w:style>
  <w:style w:type="paragraph" w:customStyle="1" w:styleId="Zawartotabeli">
    <w:name w:val="Zawartość tabeli"/>
    <w:basedOn w:val="Normalny"/>
    <w:qFormat/>
    <w:rsid w:val="00C10D41"/>
    <w:pPr>
      <w:suppressLineNumbers/>
    </w:pPr>
  </w:style>
  <w:style w:type="paragraph" w:styleId="NormalnyWeb">
    <w:name w:val="Normal (Web)"/>
    <w:basedOn w:val="Normalny"/>
    <w:uiPriority w:val="99"/>
    <w:semiHidden/>
    <w:unhideWhenUsed/>
    <w:rsid w:val="007E006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EF368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base">
    <w:name w:val="base"/>
    <w:basedOn w:val="Domylnaczcionkaakapitu"/>
    <w:rsid w:val="004320A2"/>
  </w:style>
  <w:style w:type="character" w:styleId="Pogrubienie">
    <w:name w:val="Strong"/>
    <w:basedOn w:val="Domylnaczcionkaakapitu"/>
    <w:uiPriority w:val="22"/>
    <w:qFormat/>
    <w:rsid w:val="004320A2"/>
    <w:rPr>
      <w:b/>
      <w:bCs/>
    </w:rPr>
  </w:style>
  <w:style w:type="paragraph" w:styleId="Akapitzlist">
    <w:name w:val="List Paragraph"/>
    <w:basedOn w:val="Normalny"/>
    <w:uiPriority w:val="34"/>
    <w:qFormat/>
    <w:rsid w:val="005B77E7"/>
    <w:pPr>
      <w:ind w:left="720"/>
      <w:contextualSpacing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western">
    <w:name w:val="western"/>
    <w:basedOn w:val="Normalny"/>
    <w:rsid w:val="00DC78DE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 w:bidi="ar-SA"/>
    </w:rPr>
  </w:style>
  <w:style w:type="paragraph" w:customStyle="1" w:styleId="Caption">
    <w:name w:val="Caption"/>
    <w:basedOn w:val="Normalny"/>
    <w:qFormat/>
    <w:rsid w:val="00784B13"/>
    <w:pPr>
      <w:suppressLineNumbers/>
      <w:spacing w:before="120" w:after="120"/>
    </w:pPr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2633">
          <w:marLeft w:val="677"/>
          <w:marRight w:val="0"/>
          <w:marTop w:val="0"/>
          <w:marBottom w:val="28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3593">
          <w:marLeft w:val="677"/>
          <w:marRight w:val="0"/>
          <w:marTop w:val="0"/>
          <w:marBottom w:val="28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11C80-8E71-4D87-B80F-B30CE6FA0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8</Pages>
  <Words>1803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PWSZ</cp:lastModifiedBy>
  <cp:revision>48</cp:revision>
  <dcterms:created xsi:type="dcterms:W3CDTF">2019-04-15T11:27:00Z</dcterms:created>
  <dcterms:modified xsi:type="dcterms:W3CDTF">2019-06-30T11:05:00Z</dcterms:modified>
</cp:coreProperties>
</file>